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rPr>
          <w:rFonts w:ascii="Calibri" w:cs="Calibri" w:eastAsia="Calibri" w:hAnsi="Calibri"/>
          <w:b w:val="1"/>
          <w:color w:val="1d1c1d"/>
        </w:rPr>
      </w:pPr>
      <w:r w:rsidDel="00000000" w:rsidR="00000000" w:rsidRPr="00000000">
        <w:rPr>
          <w:rtl w:val="0"/>
        </w:rPr>
      </w:r>
    </w:p>
    <w:p w:rsidR="00000000" w:rsidDel="00000000" w:rsidP="00000000" w:rsidRDefault="00000000" w:rsidRPr="00000000" w14:paraId="00000002">
      <w:pPr>
        <w:shd w:fill="ffffff" w:val="clear"/>
        <w:rPr>
          <w:rFonts w:ascii="Calibri" w:cs="Calibri" w:eastAsia="Calibri" w:hAnsi="Calibri"/>
          <w:b w:val="1"/>
          <w:color w:val="1d1c1d"/>
        </w:rPr>
      </w:pPr>
      <w:r w:rsidDel="00000000" w:rsidR="00000000" w:rsidRPr="00000000">
        <w:rPr>
          <w:rtl w:val="0"/>
        </w:rPr>
      </w:r>
    </w:p>
    <w:p w:rsidR="00000000" w:rsidDel="00000000" w:rsidP="00000000" w:rsidRDefault="00000000" w:rsidRPr="00000000" w14:paraId="00000003">
      <w:pPr>
        <w:shd w:fill="ffffff" w:val="clear"/>
        <w:rPr>
          <w:rFonts w:ascii="Calibri" w:cs="Calibri" w:eastAsia="Calibri" w:hAnsi="Calibri"/>
          <w:b w:val="1"/>
          <w:color w:val="1d1c1d"/>
        </w:rPr>
      </w:pPr>
      <w:r w:rsidDel="00000000" w:rsidR="00000000" w:rsidRPr="00000000">
        <w:rPr>
          <w:rFonts w:ascii="Calibri" w:cs="Calibri" w:eastAsia="Calibri" w:hAnsi="Calibri"/>
          <w:b w:val="1"/>
          <w:color w:val="1d1c1d"/>
          <w:rtl w:val="0"/>
        </w:rPr>
        <w:t xml:space="preserve">Job Title: Development Assistant</w:t>
      </w:r>
    </w:p>
    <w:p w:rsidR="00000000" w:rsidDel="00000000" w:rsidP="00000000" w:rsidRDefault="00000000" w:rsidRPr="00000000" w14:paraId="00000004">
      <w:pPr>
        <w:shd w:fill="ffffff" w:val="clear"/>
        <w:rPr>
          <w:rFonts w:ascii="Calibri" w:cs="Calibri" w:eastAsia="Calibri" w:hAnsi="Calibri"/>
          <w:b w:val="1"/>
          <w:color w:val="1d1c1d"/>
        </w:rPr>
      </w:pPr>
      <w:r w:rsidDel="00000000" w:rsidR="00000000" w:rsidRPr="00000000">
        <w:rPr>
          <w:rtl w:val="0"/>
        </w:rPr>
      </w:r>
    </w:p>
    <w:p w:rsidR="00000000" w:rsidDel="00000000" w:rsidP="00000000" w:rsidRDefault="00000000" w:rsidRPr="00000000" w14:paraId="00000005">
      <w:pPr>
        <w:shd w:fill="ffffff" w:val="clear"/>
        <w:rPr>
          <w:rFonts w:ascii="Calibri" w:cs="Calibri" w:eastAsia="Calibri" w:hAnsi="Calibri"/>
          <w:b w:val="1"/>
          <w:color w:val="1d1c1d"/>
        </w:rPr>
      </w:pPr>
      <w:r w:rsidDel="00000000" w:rsidR="00000000" w:rsidRPr="00000000">
        <w:rPr>
          <w:rFonts w:ascii="Calibri" w:cs="Calibri" w:eastAsia="Calibri" w:hAnsi="Calibri"/>
          <w:b w:val="1"/>
          <w:color w:val="1d1c1d"/>
          <w:rtl w:val="0"/>
        </w:rPr>
        <w:t xml:space="preserve">Company: Runaway Entertainment</w:t>
      </w:r>
    </w:p>
    <w:p w:rsidR="00000000" w:rsidDel="00000000" w:rsidP="00000000" w:rsidRDefault="00000000" w:rsidRPr="00000000" w14:paraId="00000006">
      <w:pPr>
        <w:shd w:fill="ffffff" w:val="clear"/>
        <w:rPr>
          <w:rFonts w:ascii="Calibri" w:cs="Calibri" w:eastAsia="Calibri" w:hAnsi="Calibri"/>
          <w:color w:val="1d1c1d"/>
        </w:rPr>
      </w:pPr>
      <w:r w:rsidDel="00000000" w:rsidR="00000000" w:rsidRPr="00000000">
        <w:rPr>
          <w:rtl w:val="0"/>
        </w:rPr>
      </w:r>
    </w:p>
    <w:p w:rsidR="00000000" w:rsidDel="00000000" w:rsidP="00000000" w:rsidRDefault="00000000" w:rsidRPr="00000000" w14:paraId="00000007">
      <w:pPr>
        <w:shd w:fill="ffffff" w:val="clear"/>
        <w:rPr>
          <w:rFonts w:ascii="Calibri" w:cs="Calibri" w:eastAsia="Calibri" w:hAnsi="Calibri"/>
          <w:b w:val="1"/>
          <w:color w:val="1d1c1d"/>
        </w:rPr>
      </w:pPr>
      <w:r w:rsidDel="00000000" w:rsidR="00000000" w:rsidRPr="00000000">
        <w:rPr>
          <w:rFonts w:ascii="Calibri" w:cs="Calibri" w:eastAsia="Calibri" w:hAnsi="Calibri"/>
          <w:b w:val="1"/>
          <w:color w:val="1d1c1d"/>
          <w:rtl w:val="0"/>
        </w:rPr>
        <w:t xml:space="preserve">Location: West End, London</w:t>
      </w:r>
    </w:p>
    <w:p w:rsidR="00000000" w:rsidDel="00000000" w:rsidP="00000000" w:rsidRDefault="00000000" w:rsidRPr="00000000" w14:paraId="00000008">
      <w:pPr>
        <w:shd w:fill="ffffff" w:val="clear"/>
        <w:rPr>
          <w:rFonts w:ascii="Calibri" w:cs="Calibri" w:eastAsia="Calibri" w:hAnsi="Calibri"/>
          <w:color w:val="1d1c1d"/>
        </w:rPr>
      </w:pPr>
      <w:r w:rsidDel="00000000" w:rsidR="00000000" w:rsidRPr="00000000">
        <w:rPr>
          <w:rtl w:val="0"/>
        </w:rPr>
      </w:r>
    </w:p>
    <w:p w:rsidR="00000000" w:rsidDel="00000000" w:rsidP="00000000" w:rsidRDefault="00000000" w:rsidRPr="00000000" w14:paraId="00000009">
      <w:pPr>
        <w:shd w:fill="ffffff" w:val="clear"/>
        <w:rPr>
          <w:rFonts w:ascii="Calibri" w:cs="Calibri" w:eastAsia="Calibri" w:hAnsi="Calibri"/>
          <w:b w:val="1"/>
          <w:color w:val="1d1c1d"/>
        </w:rPr>
      </w:pPr>
      <w:r w:rsidDel="00000000" w:rsidR="00000000" w:rsidRPr="00000000">
        <w:rPr>
          <w:rFonts w:ascii="Calibri" w:cs="Calibri" w:eastAsia="Calibri" w:hAnsi="Calibri"/>
          <w:b w:val="1"/>
          <w:color w:val="1d1c1d"/>
          <w:rtl w:val="0"/>
        </w:rPr>
        <w:t xml:space="preserve">Contract Type: Permanent, Full-Time</w:t>
      </w:r>
    </w:p>
    <w:p w:rsidR="00000000" w:rsidDel="00000000" w:rsidP="00000000" w:rsidRDefault="00000000" w:rsidRPr="00000000" w14:paraId="0000000A">
      <w:pPr>
        <w:shd w:fill="ffffff" w:val="clear"/>
        <w:rPr>
          <w:rFonts w:ascii="Calibri" w:cs="Calibri" w:eastAsia="Calibri" w:hAnsi="Calibri"/>
          <w:color w:val="1d1c1d"/>
        </w:rPr>
      </w:pPr>
      <w:r w:rsidDel="00000000" w:rsidR="00000000" w:rsidRPr="00000000">
        <w:rPr>
          <w:rtl w:val="0"/>
        </w:rPr>
      </w:r>
    </w:p>
    <w:p w:rsidR="00000000" w:rsidDel="00000000" w:rsidP="00000000" w:rsidRDefault="00000000" w:rsidRPr="00000000" w14:paraId="0000000B">
      <w:pPr>
        <w:shd w:fill="ffffff" w:val="clear"/>
        <w:rPr>
          <w:rFonts w:ascii="Calibri" w:cs="Calibri" w:eastAsia="Calibri" w:hAnsi="Calibri"/>
          <w:b w:val="1"/>
          <w:color w:val="1d1c1d"/>
        </w:rPr>
      </w:pPr>
      <w:r w:rsidDel="00000000" w:rsidR="00000000" w:rsidRPr="00000000">
        <w:rPr>
          <w:rFonts w:ascii="Calibri" w:cs="Calibri" w:eastAsia="Calibri" w:hAnsi="Calibri"/>
          <w:b w:val="1"/>
          <w:color w:val="1d1c1d"/>
          <w:rtl w:val="0"/>
        </w:rPr>
        <w:t xml:space="preserve">Salary: £28,000 per annum</w:t>
      </w:r>
    </w:p>
    <w:p w:rsidR="00000000" w:rsidDel="00000000" w:rsidP="00000000" w:rsidRDefault="00000000" w:rsidRPr="00000000" w14:paraId="0000000C">
      <w:pPr>
        <w:shd w:fill="ffffff" w:val="clear"/>
        <w:rPr>
          <w:rFonts w:ascii="Calibri" w:cs="Calibri" w:eastAsia="Calibri" w:hAnsi="Calibri"/>
          <w:b w:val="1"/>
          <w:color w:val="1d1c1d"/>
        </w:rPr>
      </w:pPr>
      <w:r w:rsidDel="00000000" w:rsidR="00000000" w:rsidRPr="00000000">
        <w:rPr>
          <w:rtl w:val="0"/>
        </w:rPr>
      </w:r>
    </w:p>
    <w:p w:rsidR="00000000" w:rsidDel="00000000" w:rsidP="00000000" w:rsidRDefault="00000000" w:rsidRPr="00000000" w14:paraId="0000000D">
      <w:pPr>
        <w:shd w:fill="ffffff" w:val="clear"/>
        <w:rPr>
          <w:rFonts w:ascii="Calibri" w:cs="Calibri" w:eastAsia="Calibri" w:hAnsi="Calibri"/>
          <w:b w:val="1"/>
          <w:color w:val="1d1c1d"/>
        </w:rPr>
      </w:pPr>
      <w:r w:rsidDel="00000000" w:rsidR="00000000" w:rsidRPr="00000000">
        <w:rPr>
          <w:rFonts w:ascii="Calibri" w:cs="Calibri" w:eastAsia="Calibri" w:hAnsi="Calibri"/>
          <w:b w:val="1"/>
          <w:color w:val="1d1c1d"/>
          <w:rtl w:val="0"/>
        </w:rPr>
        <w:t xml:space="preserve">Start date: As soon as possible</w:t>
      </w:r>
    </w:p>
    <w:p w:rsidR="00000000" w:rsidDel="00000000" w:rsidP="00000000" w:rsidRDefault="00000000" w:rsidRPr="00000000" w14:paraId="0000000E">
      <w:pPr>
        <w:shd w:fill="ffffff" w:val="clear"/>
        <w:rPr>
          <w:rFonts w:ascii="Calibri" w:cs="Calibri" w:eastAsia="Calibri" w:hAnsi="Calibri"/>
          <w:color w:val="1d1c1d"/>
        </w:rPr>
      </w:pPr>
      <w:r w:rsidDel="00000000" w:rsidR="00000000" w:rsidRPr="00000000">
        <w:rPr>
          <w:rtl w:val="0"/>
        </w:rPr>
      </w:r>
    </w:p>
    <w:p w:rsidR="00000000" w:rsidDel="00000000" w:rsidP="00000000" w:rsidRDefault="00000000" w:rsidRPr="00000000" w14:paraId="0000000F">
      <w:pPr>
        <w:shd w:fill="ffffff" w:val="clear"/>
        <w:rPr>
          <w:rFonts w:ascii="Calibri" w:cs="Calibri" w:eastAsia="Calibri" w:hAnsi="Calibri"/>
          <w:b w:val="1"/>
          <w:color w:val="1d1c1d"/>
        </w:rPr>
      </w:pPr>
      <w:r w:rsidDel="00000000" w:rsidR="00000000" w:rsidRPr="00000000">
        <w:rPr>
          <w:rFonts w:ascii="Calibri" w:cs="Calibri" w:eastAsia="Calibri" w:hAnsi="Calibri"/>
          <w:b w:val="1"/>
          <w:color w:val="1d1c1d"/>
          <w:rtl w:val="0"/>
        </w:rPr>
        <w:t xml:space="preserve">About Us</w:t>
      </w:r>
    </w:p>
    <w:p w:rsidR="00000000" w:rsidDel="00000000" w:rsidP="00000000" w:rsidRDefault="00000000" w:rsidRPr="00000000" w14:paraId="00000010">
      <w:pPr>
        <w:shd w:fill="ffffff" w:val="clear"/>
        <w:rPr>
          <w:rFonts w:ascii="Calibri" w:cs="Calibri" w:eastAsia="Calibri" w:hAnsi="Calibri"/>
          <w:color w:val="1d1c1d"/>
        </w:rPr>
      </w:pPr>
      <w:r w:rsidDel="00000000" w:rsidR="00000000" w:rsidRPr="00000000">
        <w:rPr>
          <w:rFonts w:ascii="Calibri" w:cs="Calibri" w:eastAsia="Calibri" w:hAnsi="Calibri"/>
          <w:color w:val="1d1c1d"/>
          <w:rtl w:val="0"/>
        </w:rPr>
        <w:t xml:space="preserve">We are looking for a Development Assistant to join our core team at Runaway Entertainment. Runaway is an independent theatre production company based in the heart of the West End. We have a varied slate of projects, and we prioritise creating new, ambitious and wide reaching work for the stage. That could be entirely new stories (2:22 - A Ghost Story), shows using existing music catalogues (Girl From The North Country), shows adapted from films (The Hunger Games, A Knight’s Tale) or books (101 Dalmatians). We also licence existing shows that we think are particularly fabulous (Disney’s Newsies, Lin-Manuel Miranda’s In The Heights)</w:t>
      </w:r>
    </w:p>
    <w:p w:rsidR="00000000" w:rsidDel="00000000" w:rsidP="00000000" w:rsidRDefault="00000000" w:rsidRPr="00000000" w14:paraId="00000011">
      <w:pPr>
        <w:shd w:fill="ffffff" w:val="clear"/>
        <w:rPr>
          <w:rFonts w:ascii="Calibri" w:cs="Calibri" w:eastAsia="Calibri" w:hAnsi="Calibri"/>
          <w:color w:val="1d1c1d"/>
        </w:rPr>
      </w:pPr>
      <w:r w:rsidDel="00000000" w:rsidR="00000000" w:rsidRPr="00000000">
        <w:rPr>
          <w:rFonts w:ascii="Calibri" w:cs="Calibri" w:eastAsia="Calibri" w:hAnsi="Calibri"/>
          <w:color w:val="1d1c1d"/>
          <w:rtl w:val="0"/>
        </w:rPr>
        <w:t xml:space="preserve">We are seeking a highly motivated individual to assist us in the development of potential projects and projects in early pre-production. We are looking for someone with a passion for writing, reading, plays, musicals and culture; someone with excellent taste, dramaturgical skills and a good knowledge of theatre makers. This role is integral to supporting the creative development of new theatrical work, fostering relationships with writers, directors, and other creatives to bring innovative and ambitious projects to the stage. The role will also include management of Runaway’s rights diary and assisting in the management of workshops and readings.</w:t>
      </w:r>
    </w:p>
    <w:p w:rsidR="00000000" w:rsidDel="00000000" w:rsidP="00000000" w:rsidRDefault="00000000" w:rsidRPr="00000000" w14:paraId="00000012">
      <w:pPr>
        <w:shd w:fill="ffffff" w:val="clear"/>
        <w:rPr>
          <w:rFonts w:ascii="Calibri" w:cs="Calibri" w:eastAsia="Calibri" w:hAnsi="Calibri"/>
          <w:color w:val="1d1c1d"/>
        </w:rPr>
      </w:pPr>
      <w:r w:rsidDel="00000000" w:rsidR="00000000" w:rsidRPr="00000000">
        <w:rPr>
          <w:rtl w:val="0"/>
        </w:rPr>
      </w:r>
    </w:p>
    <w:p w:rsidR="00000000" w:rsidDel="00000000" w:rsidP="00000000" w:rsidRDefault="00000000" w:rsidRPr="00000000" w14:paraId="00000013">
      <w:pPr>
        <w:shd w:fill="ffffff" w:val="clear"/>
        <w:rPr>
          <w:rFonts w:ascii="Calibri" w:cs="Calibri" w:eastAsia="Calibri" w:hAnsi="Calibri"/>
          <w:color w:val="1d1c1d"/>
        </w:rPr>
      </w:pPr>
      <w:r w:rsidDel="00000000" w:rsidR="00000000" w:rsidRPr="00000000">
        <w:rPr>
          <w:rFonts w:ascii="Calibri" w:cs="Calibri" w:eastAsia="Calibri" w:hAnsi="Calibri"/>
          <w:b w:val="1"/>
          <w:color w:val="1d1c1d"/>
          <w:rtl w:val="0"/>
        </w:rPr>
        <w:t xml:space="preserve">Job Purpose</w:t>
      </w:r>
      <w:r w:rsidDel="00000000" w:rsidR="00000000" w:rsidRPr="00000000">
        <w:rPr>
          <w:rFonts w:ascii="Calibri" w:cs="Calibri" w:eastAsia="Calibri" w:hAnsi="Calibri"/>
          <w:color w:val="1d1c1d"/>
          <w:rtl w:val="0"/>
        </w:rPr>
        <w:t xml:space="preserve"> The Development Assistant will support the Producers in identifying, nurturing, and progressing new projects for the stage. This role involves collaborating with writers, creatives, agents, managing rights, assisting with workshops and readings, and ensuring the smooth running of all activities related to developing new work.</w:t>
      </w:r>
    </w:p>
    <w:p w:rsidR="00000000" w:rsidDel="00000000" w:rsidP="00000000" w:rsidRDefault="00000000" w:rsidRPr="00000000" w14:paraId="00000014">
      <w:pPr>
        <w:shd w:fill="ffffff" w:val="clear"/>
        <w:rPr>
          <w:rFonts w:ascii="Calibri" w:cs="Calibri" w:eastAsia="Calibri" w:hAnsi="Calibri"/>
          <w:color w:val="1d1c1d"/>
        </w:rPr>
      </w:pPr>
      <w:r w:rsidDel="00000000" w:rsidR="00000000" w:rsidRPr="00000000">
        <w:rPr>
          <w:rtl w:val="0"/>
        </w:rPr>
      </w:r>
    </w:p>
    <w:p w:rsidR="00000000" w:rsidDel="00000000" w:rsidP="00000000" w:rsidRDefault="00000000" w:rsidRPr="00000000" w14:paraId="00000015">
      <w:pPr>
        <w:shd w:fill="ffffff" w:val="clear"/>
        <w:rPr>
          <w:rFonts w:ascii="Calibri" w:cs="Calibri" w:eastAsia="Calibri" w:hAnsi="Calibri"/>
          <w:color w:val="1d1c1d"/>
        </w:rPr>
      </w:pPr>
      <w:r w:rsidDel="00000000" w:rsidR="00000000" w:rsidRPr="00000000">
        <w:rPr>
          <w:rtl w:val="0"/>
        </w:rPr>
      </w:r>
    </w:p>
    <w:p w:rsidR="00000000" w:rsidDel="00000000" w:rsidP="00000000" w:rsidRDefault="00000000" w:rsidRPr="00000000" w14:paraId="00000016">
      <w:pPr>
        <w:shd w:fill="ffffff" w:val="clear"/>
        <w:rPr>
          <w:rFonts w:ascii="Calibri" w:cs="Calibri" w:eastAsia="Calibri" w:hAnsi="Calibri"/>
          <w:color w:val="1d1c1d"/>
        </w:rPr>
      </w:pPr>
      <w:r w:rsidDel="00000000" w:rsidR="00000000" w:rsidRPr="00000000">
        <w:rPr>
          <w:rtl w:val="0"/>
        </w:rPr>
      </w:r>
    </w:p>
    <w:p w:rsidR="00000000" w:rsidDel="00000000" w:rsidP="00000000" w:rsidRDefault="00000000" w:rsidRPr="00000000" w14:paraId="00000017">
      <w:pPr>
        <w:shd w:fill="ffffff" w:val="clear"/>
        <w:rPr>
          <w:rFonts w:ascii="Calibri" w:cs="Calibri" w:eastAsia="Calibri" w:hAnsi="Calibri"/>
          <w:color w:val="1d1c1d"/>
        </w:rPr>
      </w:pPr>
      <w:r w:rsidDel="00000000" w:rsidR="00000000" w:rsidRPr="00000000">
        <w:rPr>
          <w:rtl w:val="0"/>
        </w:rPr>
      </w:r>
    </w:p>
    <w:p w:rsidR="00000000" w:rsidDel="00000000" w:rsidP="00000000" w:rsidRDefault="00000000" w:rsidRPr="00000000" w14:paraId="00000018">
      <w:pPr>
        <w:shd w:fill="ffffff" w:val="clear"/>
        <w:rPr>
          <w:rFonts w:ascii="Calibri" w:cs="Calibri" w:eastAsia="Calibri" w:hAnsi="Calibri"/>
          <w:color w:val="1d1c1d"/>
        </w:rPr>
      </w:pPr>
      <w:r w:rsidDel="00000000" w:rsidR="00000000" w:rsidRPr="00000000">
        <w:rPr>
          <w:rtl w:val="0"/>
        </w:rPr>
      </w:r>
    </w:p>
    <w:p w:rsidR="00000000" w:rsidDel="00000000" w:rsidP="00000000" w:rsidRDefault="00000000" w:rsidRPr="00000000" w14:paraId="00000019">
      <w:pPr>
        <w:shd w:fill="ffffff" w:val="clear"/>
        <w:rPr>
          <w:rFonts w:ascii="Calibri" w:cs="Calibri" w:eastAsia="Calibri" w:hAnsi="Calibri"/>
          <w:color w:val="1d1c1d"/>
        </w:rPr>
      </w:pPr>
      <w:r w:rsidDel="00000000" w:rsidR="00000000" w:rsidRPr="00000000">
        <w:rPr>
          <w:rtl w:val="0"/>
        </w:rPr>
      </w:r>
    </w:p>
    <w:p w:rsidR="00000000" w:rsidDel="00000000" w:rsidP="00000000" w:rsidRDefault="00000000" w:rsidRPr="00000000" w14:paraId="0000001A">
      <w:pPr>
        <w:shd w:fill="ffffff" w:val="clear"/>
        <w:rPr>
          <w:rFonts w:ascii="Calibri" w:cs="Calibri" w:eastAsia="Calibri" w:hAnsi="Calibri"/>
          <w:color w:val="1d1c1d"/>
        </w:rPr>
      </w:pPr>
      <w:r w:rsidDel="00000000" w:rsidR="00000000" w:rsidRPr="00000000">
        <w:rPr>
          <w:rtl w:val="0"/>
        </w:rPr>
      </w:r>
    </w:p>
    <w:p w:rsidR="00000000" w:rsidDel="00000000" w:rsidP="00000000" w:rsidRDefault="00000000" w:rsidRPr="00000000" w14:paraId="0000001B">
      <w:pPr>
        <w:shd w:fill="ffffff" w:val="clear"/>
        <w:rPr>
          <w:rFonts w:ascii="Calibri" w:cs="Calibri" w:eastAsia="Calibri" w:hAnsi="Calibri"/>
          <w:color w:val="1d1c1d"/>
        </w:rPr>
      </w:pPr>
      <w:r w:rsidDel="00000000" w:rsidR="00000000" w:rsidRPr="00000000">
        <w:rPr>
          <w:rtl w:val="0"/>
        </w:rPr>
      </w:r>
    </w:p>
    <w:p w:rsidR="00000000" w:rsidDel="00000000" w:rsidP="00000000" w:rsidRDefault="00000000" w:rsidRPr="00000000" w14:paraId="0000001C">
      <w:pPr>
        <w:shd w:fill="ffffff" w:val="clear"/>
        <w:rPr>
          <w:rFonts w:ascii="Calibri" w:cs="Calibri" w:eastAsia="Calibri" w:hAnsi="Calibri"/>
          <w:b w:val="1"/>
          <w:color w:val="1d1c1d"/>
        </w:rPr>
      </w:pPr>
      <w:r w:rsidDel="00000000" w:rsidR="00000000" w:rsidRPr="00000000">
        <w:rPr>
          <w:rFonts w:ascii="Calibri" w:cs="Calibri" w:eastAsia="Calibri" w:hAnsi="Calibri"/>
          <w:b w:val="1"/>
          <w:color w:val="1d1c1d"/>
          <w:rtl w:val="0"/>
        </w:rPr>
        <w:t xml:space="preserve">Key Responsibilities</w:t>
      </w:r>
    </w:p>
    <w:p w:rsidR="00000000" w:rsidDel="00000000" w:rsidP="00000000" w:rsidRDefault="00000000" w:rsidRPr="00000000" w14:paraId="0000001D">
      <w:pPr>
        <w:shd w:fill="ffffff" w:val="clear"/>
        <w:ind w:firstLine="720"/>
        <w:rPr>
          <w:rFonts w:ascii="Calibri" w:cs="Calibri" w:eastAsia="Calibri" w:hAnsi="Calibri"/>
          <w:b w:val="1"/>
          <w:color w:val="1d1c1d"/>
        </w:rPr>
      </w:pPr>
      <w:r w:rsidDel="00000000" w:rsidR="00000000" w:rsidRPr="00000000">
        <w:rPr>
          <w:rtl w:val="0"/>
        </w:rPr>
      </w:r>
    </w:p>
    <w:p w:rsidR="00000000" w:rsidDel="00000000" w:rsidP="00000000" w:rsidRDefault="00000000" w:rsidRPr="00000000" w14:paraId="0000001E">
      <w:pPr>
        <w:shd w:fill="ffffff" w:val="clear"/>
        <w:ind w:firstLine="720"/>
        <w:rPr>
          <w:rFonts w:ascii="Calibri" w:cs="Calibri" w:eastAsia="Calibri" w:hAnsi="Calibri"/>
          <w:b w:val="1"/>
          <w:color w:val="1d1c1d"/>
        </w:rPr>
      </w:pPr>
      <w:r w:rsidDel="00000000" w:rsidR="00000000" w:rsidRPr="00000000">
        <w:rPr>
          <w:rFonts w:ascii="Calibri" w:cs="Calibri" w:eastAsia="Calibri" w:hAnsi="Calibri"/>
          <w:b w:val="1"/>
          <w:color w:val="1d1c1d"/>
          <w:rtl w:val="0"/>
        </w:rPr>
        <w:t xml:space="preserve">Creative Project Development:</w:t>
      </w:r>
    </w:p>
    <w:p w:rsidR="00000000" w:rsidDel="00000000" w:rsidP="00000000" w:rsidRDefault="00000000" w:rsidRPr="00000000" w14:paraId="0000001F">
      <w:pPr>
        <w:numPr>
          <w:ilvl w:val="0"/>
          <w:numId w:val="2"/>
        </w:numPr>
        <w:shd w:fill="ffffff" w:val="clear"/>
        <w:ind w:left="1440" w:hanging="360"/>
        <w:rPr>
          <w:rFonts w:ascii="Calibri" w:cs="Calibri" w:eastAsia="Calibri" w:hAnsi="Calibri"/>
          <w:color w:val="1d1c1d"/>
        </w:rPr>
      </w:pPr>
      <w:r w:rsidDel="00000000" w:rsidR="00000000" w:rsidRPr="00000000">
        <w:rPr>
          <w:rFonts w:ascii="Calibri" w:cs="Calibri" w:eastAsia="Calibri" w:hAnsi="Calibri"/>
          <w:color w:val="1d1c1d"/>
          <w:rtl w:val="0"/>
        </w:rPr>
        <w:t xml:space="preserve">Support the identification and development of new musicals and plays, including reading scripts, attending workshops, and providing feedback.</w:t>
      </w:r>
    </w:p>
    <w:p w:rsidR="00000000" w:rsidDel="00000000" w:rsidP="00000000" w:rsidRDefault="00000000" w:rsidRPr="00000000" w14:paraId="00000020">
      <w:pPr>
        <w:numPr>
          <w:ilvl w:val="0"/>
          <w:numId w:val="2"/>
        </w:numPr>
        <w:shd w:fill="ffffff" w:val="clear"/>
        <w:ind w:left="1440" w:hanging="360"/>
        <w:rPr>
          <w:rFonts w:ascii="Calibri" w:cs="Calibri" w:eastAsia="Calibri" w:hAnsi="Calibri"/>
          <w:color w:val="1d1c1d"/>
        </w:rPr>
      </w:pPr>
      <w:r w:rsidDel="00000000" w:rsidR="00000000" w:rsidRPr="00000000">
        <w:rPr>
          <w:rFonts w:ascii="Calibri" w:cs="Calibri" w:eastAsia="Calibri" w:hAnsi="Calibri"/>
          <w:color w:val="1d1c1d"/>
          <w:rtl w:val="0"/>
        </w:rPr>
        <w:t xml:space="preserve">Assist in coordinating development processes such as readings, workshops, and concept meetings.</w:t>
      </w:r>
    </w:p>
    <w:p w:rsidR="00000000" w:rsidDel="00000000" w:rsidP="00000000" w:rsidRDefault="00000000" w:rsidRPr="00000000" w14:paraId="00000021">
      <w:pPr>
        <w:numPr>
          <w:ilvl w:val="0"/>
          <w:numId w:val="2"/>
        </w:numPr>
        <w:shd w:fill="ffffff" w:val="clear"/>
        <w:ind w:left="1440" w:hanging="360"/>
        <w:rPr>
          <w:rFonts w:ascii="Calibri" w:cs="Calibri" w:eastAsia="Calibri" w:hAnsi="Calibri"/>
          <w:color w:val="1d1c1d"/>
        </w:rPr>
      </w:pPr>
      <w:r w:rsidDel="00000000" w:rsidR="00000000" w:rsidRPr="00000000">
        <w:rPr>
          <w:rFonts w:ascii="Calibri" w:cs="Calibri" w:eastAsia="Calibri" w:hAnsi="Calibri"/>
          <w:color w:val="1d1c1d"/>
          <w:rtl w:val="0"/>
        </w:rPr>
        <w:t xml:space="preserve">Research and track emerging talent and trends in theatre, ensuring the company remains at the forefront of innovation.</w:t>
      </w:r>
    </w:p>
    <w:p w:rsidR="00000000" w:rsidDel="00000000" w:rsidP="00000000" w:rsidRDefault="00000000" w:rsidRPr="00000000" w14:paraId="00000022">
      <w:pPr>
        <w:shd w:fill="ffffff" w:val="clear"/>
        <w:ind w:firstLine="720"/>
        <w:rPr>
          <w:rFonts w:ascii="Calibri" w:cs="Calibri" w:eastAsia="Calibri" w:hAnsi="Calibri"/>
          <w:b w:val="1"/>
          <w:color w:val="1d1c1d"/>
        </w:rPr>
      </w:pPr>
      <w:r w:rsidDel="00000000" w:rsidR="00000000" w:rsidRPr="00000000">
        <w:rPr>
          <w:rtl w:val="0"/>
        </w:rPr>
      </w:r>
    </w:p>
    <w:p w:rsidR="00000000" w:rsidDel="00000000" w:rsidP="00000000" w:rsidRDefault="00000000" w:rsidRPr="00000000" w14:paraId="00000023">
      <w:pPr>
        <w:shd w:fill="ffffff" w:val="clear"/>
        <w:ind w:firstLine="720"/>
        <w:rPr>
          <w:rFonts w:ascii="Calibri" w:cs="Calibri" w:eastAsia="Calibri" w:hAnsi="Calibri"/>
          <w:b w:val="1"/>
          <w:color w:val="1d1c1d"/>
        </w:rPr>
      </w:pPr>
      <w:r w:rsidDel="00000000" w:rsidR="00000000" w:rsidRPr="00000000">
        <w:rPr>
          <w:rFonts w:ascii="Calibri" w:cs="Calibri" w:eastAsia="Calibri" w:hAnsi="Calibri"/>
          <w:b w:val="1"/>
          <w:color w:val="1d1c1d"/>
          <w:rtl w:val="0"/>
        </w:rPr>
        <w:t xml:space="preserve">Relationship Management</w:t>
      </w:r>
    </w:p>
    <w:p w:rsidR="00000000" w:rsidDel="00000000" w:rsidP="00000000" w:rsidRDefault="00000000" w:rsidRPr="00000000" w14:paraId="00000024">
      <w:pPr>
        <w:numPr>
          <w:ilvl w:val="0"/>
          <w:numId w:val="1"/>
        </w:numPr>
        <w:shd w:fill="ffffff" w:val="clear"/>
        <w:ind w:left="1440" w:hanging="360"/>
        <w:rPr>
          <w:rFonts w:ascii="Calibri" w:cs="Calibri" w:eastAsia="Calibri" w:hAnsi="Calibri"/>
          <w:color w:val="1d1c1d"/>
        </w:rPr>
      </w:pPr>
      <w:r w:rsidDel="00000000" w:rsidR="00000000" w:rsidRPr="00000000">
        <w:rPr>
          <w:rFonts w:ascii="Calibri" w:cs="Calibri" w:eastAsia="Calibri" w:hAnsi="Calibri"/>
          <w:color w:val="1d1c1d"/>
          <w:rtl w:val="0"/>
        </w:rPr>
        <w:t xml:space="preserve">Build and maintain strong relationships with writers, directors, and other creatives.</w:t>
      </w:r>
    </w:p>
    <w:p w:rsidR="00000000" w:rsidDel="00000000" w:rsidP="00000000" w:rsidRDefault="00000000" w:rsidRPr="00000000" w14:paraId="00000025">
      <w:pPr>
        <w:numPr>
          <w:ilvl w:val="0"/>
          <w:numId w:val="1"/>
        </w:numPr>
        <w:shd w:fill="ffffff" w:val="clear"/>
        <w:ind w:left="1440" w:hanging="360"/>
        <w:rPr>
          <w:rFonts w:ascii="Calibri" w:cs="Calibri" w:eastAsia="Calibri" w:hAnsi="Calibri"/>
          <w:color w:val="1d1c1d"/>
        </w:rPr>
      </w:pPr>
      <w:r w:rsidDel="00000000" w:rsidR="00000000" w:rsidRPr="00000000">
        <w:rPr>
          <w:rFonts w:ascii="Calibri" w:cs="Calibri" w:eastAsia="Calibri" w:hAnsi="Calibri"/>
          <w:color w:val="1d1c1d"/>
          <w:rtl w:val="0"/>
        </w:rPr>
        <w:t xml:space="preserve">Act as a point of contact for creatives, ensuring open and effective communication.</w:t>
      </w:r>
    </w:p>
    <w:p w:rsidR="00000000" w:rsidDel="00000000" w:rsidP="00000000" w:rsidRDefault="00000000" w:rsidRPr="00000000" w14:paraId="00000026">
      <w:pPr>
        <w:numPr>
          <w:ilvl w:val="0"/>
          <w:numId w:val="1"/>
        </w:numPr>
        <w:shd w:fill="ffffff" w:val="clear"/>
        <w:ind w:left="1440" w:hanging="360"/>
        <w:rPr>
          <w:rFonts w:ascii="Calibri" w:cs="Calibri" w:eastAsia="Calibri" w:hAnsi="Calibri"/>
          <w:color w:val="1d1c1d"/>
        </w:rPr>
      </w:pPr>
      <w:r w:rsidDel="00000000" w:rsidR="00000000" w:rsidRPr="00000000">
        <w:rPr>
          <w:rFonts w:ascii="Calibri" w:cs="Calibri" w:eastAsia="Calibri" w:hAnsi="Calibri"/>
          <w:color w:val="1d1c1d"/>
          <w:rtl w:val="0"/>
        </w:rPr>
        <w:t xml:space="preserve">Collaborate with external partners, including agents and industry stakeholders, to facilitate project development.</w:t>
      </w:r>
    </w:p>
    <w:p w:rsidR="00000000" w:rsidDel="00000000" w:rsidP="00000000" w:rsidRDefault="00000000" w:rsidRPr="00000000" w14:paraId="00000027">
      <w:pPr>
        <w:shd w:fill="ffffff" w:val="clear"/>
        <w:ind w:left="720" w:firstLine="0"/>
        <w:rPr>
          <w:rFonts w:ascii="Calibri" w:cs="Calibri" w:eastAsia="Calibri" w:hAnsi="Calibri"/>
          <w:b w:val="1"/>
          <w:color w:val="1d1c1d"/>
        </w:rPr>
      </w:pPr>
      <w:r w:rsidDel="00000000" w:rsidR="00000000" w:rsidRPr="00000000">
        <w:rPr>
          <w:rtl w:val="0"/>
        </w:rPr>
      </w:r>
    </w:p>
    <w:p w:rsidR="00000000" w:rsidDel="00000000" w:rsidP="00000000" w:rsidRDefault="00000000" w:rsidRPr="00000000" w14:paraId="00000028">
      <w:pPr>
        <w:shd w:fill="ffffff" w:val="clear"/>
        <w:ind w:left="720" w:firstLine="0"/>
        <w:rPr>
          <w:rFonts w:ascii="Calibri" w:cs="Calibri" w:eastAsia="Calibri" w:hAnsi="Calibri"/>
          <w:b w:val="1"/>
          <w:color w:val="1d1c1d"/>
        </w:rPr>
      </w:pPr>
      <w:r w:rsidDel="00000000" w:rsidR="00000000" w:rsidRPr="00000000">
        <w:rPr>
          <w:rFonts w:ascii="Calibri" w:cs="Calibri" w:eastAsia="Calibri" w:hAnsi="Calibri"/>
          <w:b w:val="1"/>
          <w:color w:val="1d1c1d"/>
          <w:rtl w:val="0"/>
        </w:rPr>
        <w:t xml:space="preserve">Administrative Support:</w:t>
      </w:r>
    </w:p>
    <w:p w:rsidR="00000000" w:rsidDel="00000000" w:rsidP="00000000" w:rsidRDefault="00000000" w:rsidRPr="00000000" w14:paraId="00000029">
      <w:pPr>
        <w:numPr>
          <w:ilvl w:val="0"/>
          <w:numId w:val="5"/>
        </w:numPr>
        <w:shd w:fill="ffffff" w:val="clear"/>
        <w:ind w:left="1440" w:hanging="360"/>
        <w:rPr>
          <w:rFonts w:ascii="Calibri" w:cs="Calibri" w:eastAsia="Calibri" w:hAnsi="Calibri"/>
          <w:color w:val="1d1c1d"/>
        </w:rPr>
      </w:pPr>
      <w:r w:rsidDel="00000000" w:rsidR="00000000" w:rsidRPr="00000000">
        <w:rPr>
          <w:rFonts w:ascii="Calibri" w:cs="Calibri" w:eastAsia="Calibri" w:hAnsi="Calibri"/>
          <w:color w:val="1d1c1d"/>
          <w:rtl w:val="0"/>
        </w:rPr>
        <w:t xml:space="preserve">Maintain accurate records of projects, including timelines, budgets and key contacts.</w:t>
      </w:r>
    </w:p>
    <w:p w:rsidR="00000000" w:rsidDel="00000000" w:rsidP="00000000" w:rsidRDefault="00000000" w:rsidRPr="00000000" w14:paraId="0000002A">
      <w:pPr>
        <w:numPr>
          <w:ilvl w:val="0"/>
          <w:numId w:val="5"/>
        </w:numPr>
        <w:shd w:fill="ffffff" w:val="clear"/>
        <w:ind w:left="1440" w:hanging="360"/>
        <w:rPr>
          <w:rFonts w:ascii="Calibri" w:cs="Calibri" w:eastAsia="Calibri" w:hAnsi="Calibri"/>
          <w:color w:val="1d1c1d"/>
        </w:rPr>
      </w:pPr>
      <w:r w:rsidDel="00000000" w:rsidR="00000000" w:rsidRPr="00000000">
        <w:rPr>
          <w:rFonts w:ascii="Calibri" w:cs="Calibri" w:eastAsia="Calibri" w:hAnsi="Calibri"/>
          <w:color w:val="1d1c1d"/>
          <w:rtl w:val="0"/>
        </w:rPr>
        <w:t xml:space="preserve">Prepare materials for creative meetings, such as summaries, proposals, and research notes.</w:t>
      </w:r>
    </w:p>
    <w:p w:rsidR="00000000" w:rsidDel="00000000" w:rsidP="00000000" w:rsidRDefault="00000000" w:rsidRPr="00000000" w14:paraId="0000002B">
      <w:pPr>
        <w:numPr>
          <w:ilvl w:val="0"/>
          <w:numId w:val="5"/>
        </w:numPr>
        <w:shd w:fill="ffffff" w:val="clear"/>
        <w:ind w:left="1440" w:hanging="360"/>
        <w:rPr>
          <w:rFonts w:ascii="Calibri" w:cs="Calibri" w:eastAsia="Calibri" w:hAnsi="Calibri"/>
          <w:color w:val="1d1c1d"/>
        </w:rPr>
      </w:pPr>
      <w:r w:rsidDel="00000000" w:rsidR="00000000" w:rsidRPr="00000000">
        <w:rPr>
          <w:rFonts w:ascii="Calibri" w:cs="Calibri" w:eastAsia="Calibri" w:hAnsi="Calibri"/>
          <w:color w:val="1d1c1d"/>
          <w:rtl w:val="0"/>
        </w:rPr>
        <w:t xml:space="preserve">Manage diaries and schedules for development activities, including rights, workshops and readings.</w:t>
      </w:r>
    </w:p>
    <w:p w:rsidR="00000000" w:rsidDel="00000000" w:rsidP="00000000" w:rsidRDefault="00000000" w:rsidRPr="00000000" w14:paraId="0000002C">
      <w:pPr>
        <w:numPr>
          <w:ilvl w:val="0"/>
          <w:numId w:val="5"/>
        </w:numPr>
        <w:shd w:fill="ffffff" w:val="clear"/>
        <w:ind w:left="1440" w:hanging="360"/>
        <w:rPr>
          <w:rFonts w:ascii="Calibri" w:cs="Calibri" w:eastAsia="Calibri" w:hAnsi="Calibri"/>
          <w:color w:val="1d1c1d"/>
        </w:rPr>
      </w:pPr>
      <w:r w:rsidDel="00000000" w:rsidR="00000000" w:rsidRPr="00000000">
        <w:rPr>
          <w:rFonts w:ascii="Calibri" w:cs="Calibri" w:eastAsia="Calibri" w:hAnsi="Calibri"/>
          <w:color w:val="1d1c1d"/>
          <w:rtl w:val="0"/>
        </w:rPr>
        <w:t xml:space="preserve">Support the Producers with other ad hoc tasks as required.</w:t>
      </w:r>
    </w:p>
    <w:p w:rsidR="00000000" w:rsidDel="00000000" w:rsidP="00000000" w:rsidRDefault="00000000" w:rsidRPr="00000000" w14:paraId="0000002D">
      <w:pPr>
        <w:shd w:fill="ffffff" w:val="clear"/>
        <w:ind w:left="0" w:firstLine="720"/>
        <w:rPr>
          <w:rFonts w:ascii="Calibri" w:cs="Calibri" w:eastAsia="Calibri" w:hAnsi="Calibri"/>
          <w:b w:val="1"/>
          <w:color w:val="1d1c1d"/>
        </w:rPr>
      </w:pPr>
      <w:r w:rsidDel="00000000" w:rsidR="00000000" w:rsidRPr="00000000">
        <w:rPr>
          <w:rtl w:val="0"/>
        </w:rPr>
      </w:r>
    </w:p>
    <w:p w:rsidR="00000000" w:rsidDel="00000000" w:rsidP="00000000" w:rsidRDefault="00000000" w:rsidRPr="00000000" w14:paraId="0000002E">
      <w:pPr>
        <w:shd w:fill="ffffff" w:val="clear"/>
        <w:ind w:left="0" w:firstLine="720"/>
        <w:rPr>
          <w:rFonts w:ascii="Calibri" w:cs="Calibri" w:eastAsia="Calibri" w:hAnsi="Calibri"/>
          <w:b w:val="1"/>
          <w:color w:val="1d1c1d"/>
        </w:rPr>
      </w:pPr>
      <w:r w:rsidDel="00000000" w:rsidR="00000000" w:rsidRPr="00000000">
        <w:rPr>
          <w:rFonts w:ascii="Calibri" w:cs="Calibri" w:eastAsia="Calibri" w:hAnsi="Calibri"/>
          <w:b w:val="1"/>
          <w:color w:val="1d1c1d"/>
          <w:rtl w:val="0"/>
        </w:rPr>
        <w:t xml:space="preserve">Industry Engagement:</w:t>
      </w:r>
    </w:p>
    <w:p w:rsidR="00000000" w:rsidDel="00000000" w:rsidP="00000000" w:rsidRDefault="00000000" w:rsidRPr="00000000" w14:paraId="0000002F">
      <w:pPr>
        <w:numPr>
          <w:ilvl w:val="0"/>
          <w:numId w:val="5"/>
        </w:numPr>
        <w:shd w:fill="ffffff" w:val="clear"/>
        <w:ind w:left="1440" w:hanging="360"/>
        <w:rPr>
          <w:rFonts w:ascii="Calibri" w:cs="Calibri" w:eastAsia="Calibri" w:hAnsi="Calibri"/>
          <w:color w:val="1d1c1d"/>
        </w:rPr>
      </w:pPr>
      <w:r w:rsidDel="00000000" w:rsidR="00000000" w:rsidRPr="00000000">
        <w:rPr>
          <w:rFonts w:ascii="Calibri" w:cs="Calibri" w:eastAsia="Calibri" w:hAnsi="Calibri"/>
          <w:color w:val="1d1c1d"/>
          <w:rtl w:val="0"/>
        </w:rPr>
        <w:t xml:space="preserve">Attend performances, readings, and industry events to identify potential collaborators and projects.</w:t>
      </w:r>
    </w:p>
    <w:p w:rsidR="00000000" w:rsidDel="00000000" w:rsidP="00000000" w:rsidRDefault="00000000" w:rsidRPr="00000000" w14:paraId="00000030">
      <w:pPr>
        <w:numPr>
          <w:ilvl w:val="0"/>
          <w:numId w:val="5"/>
        </w:numPr>
        <w:shd w:fill="ffffff" w:val="clear"/>
        <w:ind w:left="1440" w:hanging="360"/>
        <w:rPr>
          <w:rFonts w:ascii="Calibri" w:cs="Calibri" w:eastAsia="Calibri" w:hAnsi="Calibri"/>
          <w:color w:val="1d1c1d"/>
        </w:rPr>
      </w:pPr>
      <w:r w:rsidDel="00000000" w:rsidR="00000000" w:rsidRPr="00000000">
        <w:rPr>
          <w:rFonts w:ascii="Calibri" w:cs="Calibri" w:eastAsia="Calibri" w:hAnsi="Calibri"/>
          <w:color w:val="1d1c1d"/>
          <w:rtl w:val="0"/>
        </w:rPr>
        <w:t xml:space="preserve">Represent Runaway Entertainment at events and build networks within the theatre community.</w:t>
      </w:r>
    </w:p>
    <w:p w:rsidR="00000000" w:rsidDel="00000000" w:rsidP="00000000" w:rsidRDefault="00000000" w:rsidRPr="00000000" w14:paraId="00000031">
      <w:pPr>
        <w:numPr>
          <w:ilvl w:val="0"/>
          <w:numId w:val="5"/>
        </w:numPr>
        <w:shd w:fill="ffffff" w:val="clear"/>
        <w:ind w:left="1440" w:hanging="360"/>
        <w:rPr>
          <w:rFonts w:ascii="Calibri" w:cs="Calibri" w:eastAsia="Calibri" w:hAnsi="Calibri"/>
          <w:color w:val="1d1c1d"/>
        </w:rPr>
      </w:pPr>
      <w:r w:rsidDel="00000000" w:rsidR="00000000" w:rsidRPr="00000000">
        <w:rPr>
          <w:rFonts w:ascii="Calibri" w:cs="Calibri" w:eastAsia="Calibri" w:hAnsi="Calibri"/>
          <w:color w:val="1d1c1d"/>
          <w:rtl w:val="0"/>
        </w:rPr>
        <w:t xml:space="preserve">Keep the team informed of industry developments and opportunities.</w:t>
      </w:r>
    </w:p>
    <w:p w:rsidR="00000000" w:rsidDel="00000000" w:rsidP="00000000" w:rsidRDefault="00000000" w:rsidRPr="00000000" w14:paraId="00000032">
      <w:pPr>
        <w:shd w:fill="ffffff" w:val="clear"/>
        <w:rPr>
          <w:rFonts w:ascii="Calibri" w:cs="Calibri" w:eastAsia="Calibri" w:hAnsi="Calibri"/>
          <w:b w:val="1"/>
          <w:color w:val="1d1c1d"/>
        </w:rPr>
      </w:pPr>
      <w:r w:rsidDel="00000000" w:rsidR="00000000" w:rsidRPr="00000000">
        <w:rPr>
          <w:rtl w:val="0"/>
        </w:rPr>
      </w:r>
    </w:p>
    <w:p w:rsidR="00000000" w:rsidDel="00000000" w:rsidP="00000000" w:rsidRDefault="00000000" w:rsidRPr="00000000" w14:paraId="00000033">
      <w:pPr>
        <w:shd w:fill="ffffff" w:val="clear"/>
        <w:rPr>
          <w:rFonts w:ascii="Calibri" w:cs="Calibri" w:eastAsia="Calibri" w:hAnsi="Calibri"/>
          <w:b w:val="1"/>
          <w:color w:val="1d1c1d"/>
        </w:rPr>
      </w:pPr>
      <w:r w:rsidDel="00000000" w:rsidR="00000000" w:rsidRPr="00000000">
        <w:rPr>
          <w:rFonts w:ascii="Calibri" w:cs="Calibri" w:eastAsia="Calibri" w:hAnsi="Calibri"/>
          <w:b w:val="1"/>
          <w:color w:val="1d1c1d"/>
          <w:rtl w:val="0"/>
        </w:rPr>
        <w:t xml:space="preserve">Person Specification</w:t>
      </w:r>
    </w:p>
    <w:p w:rsidR="00000000" w:rsidDel="00000000" w:rsidP="00000000" w:rsidRDefault="00000000" w:rsidRPr="00000000" w14:paraId="00000034">
      <w:pPr>
        <w:shd w:fill="ffffff" w:val="clear"/>
        <w:rPr>
          <w:rFonts w:ascii="Calibri" w:cs="Calibri" w:eastAsia="Calibri" w:hAnsi="Calibri"/>
          <w:b w:val="1"/>
          <w:color w:val="1d1c1d"/>
        </w:rPr>
      </w:pPr>
      <w:r w:rsidDel="00000000" w:rsidR="00000000" w:rsidRPr="00000000">
        <w:rPr>
          <w:rtl w:val="0"/>
        </w:rPr>
      </w:r>
    </w:p>
    <w:p w:rsidR="00000000" w:rsidDel="00000000" w:rsidP="00000000" w:rsidRDefault="00000000" w:rsidRPr="00000000" w14:paraId="00000035">
      <w:pPr>
        <w:shd w:fill="ffffff" w:val="clear"/>
        <w:rPr>
          <w:rFonts w:ascii="Calibri" w:cs="Calibri" w:eastAsia="Calibri" w:hAnsi="Calibri"/>
          <w:b w:val="1"/>
          <w:color w:val="1d1c1d"/>
        </w:rPr>
      </w:pPr>
      <w:r w:rsidDel="00000000" w:rsidR="00000000" w:rsidRPr="00000000">
        <w:rPr>
          <w:rFonts w:ascii="Calibri" w:cs="Calibri" w:eastAsia="Calibri" w:hAnsi="Calibri"/>
          <w:b w:val="1"/>
          <w:color w:val="1d1c1d"/>
          <w:rtl w:val="0"/>
        </w:rPr>
        <w:t xml:space="preserve">Essential Skills and Experience:</w:t>
      </w:r>
    </w:p>
    <w:p w:rsidR="00000000" w:rsidDel="00000000" w:rsidP="00000000" w:rsidRDefault="00000000" w:rsidRPr="00000000" w14:paraId="00000036">
      <w:pPr>
        <w:numPr>
          <w:ilvl w:val="0"/>
          <w:numId w:val="4"/>
        </w:numPr>
        <w:shd w:fill="ffffff" w:val="clear"/>
        <w:ind w:left="720" w:hanging="360"/>
        <w:rPr>
          <w:rFonts w:ascii="Calibri" w:cs="Calibri" w:eastAsia="Calibri" w:hAnsi="Calibri"/>
          <w:color w:val="1d1c1d"/>
          <w:sz w:val="22"/>
          <w:szCs w:val="22"/>
        </w:rPr>
      </w:pPr>
      <w:r w:rsidDel="00000000" w:rsidR="00000000" w:rsidRPr="00000000">
        <w:rPr>
          <w:rFonts w:ascii="Calibri" w:cs="Calibri" w:eastAsia="Calibri" w:hAnsi="Calibri"/>
          <w:color w:val="1d1c1d"/>
          <w:rtl w:val="0"/>
        </w:rPr>
        <w:t xml:space="preserve">A passion for theatre, reading and culture.</w:t>
      </w:r>
    </w:p>
    <w:p w:rsidR="00000000" w:rsidDel="00000000" w:rsidP="00000000" w:rsidRDefault="00000000" w:rsidRPr="00000000" w14:paraId="00000037">
      <w:pPr>
        <w:numPr>
          <w:ilvl w:val="0"/>
          <w:numId w:val="4"/>
        </w:numPr>
        <w:shd w:fill="ffffff" w:val="clear"/>
        <w:ind w:left="720" w:hanging="360"/>
        <w:rPr>
          <w:rFonts w:ascii="Calibri" w:cs="Calibri" w:eastAsia="Calibri" w:hAnsi="Calibri"/>
          <w:color w:val="1d1c1d"/>
          <w:sz w:val="22"/>
          <w:szCs w:val="22"/>
        </w:rPr>
      </w:pPr>
      <w:r w:rsidDel="00000000" w:rsidR="00000000" w:rsidRPr="00000000">
        <w:rPr>
          <w:rFonts w:ascii="Calibri" w:cs="Calibri" w:eastAsia="Calibri" w:hAnsi="Calibri"/>
          <w:color w:val="1d1c1d"/>
          <w:rtl w:val="0"/>
        </w:rPr>
        <w:t xml:space="preserve">A sense of humour.</w:t>
      </w:r>
    </w:p>
    <w:p w:rsidR="00000000" w:rsidDel="00000000" w:rsidP="00000000" w:rsidRDefault="00000000" w:rsidRPr="00000000" w14:paraId="00000038">
      <w:pPr>
        <w:shd w:fill="ffffff" w:val="clear"/>
        <w:ind w:left="720" w:firstLine="0"/>
        <w:rPr>
          <w:rFonts w:ascii="Calibri" w:cs="Calibri" w:eastAsia="Calibri" w:hAnsi="Calibri"/>
          <w:color w:val="1d1c1d"/>
        </w:rPr>
      </w:pPr>
      <w:r w:rsidDel="00000000" w:rsidR="00000000" w:rsidRPr="00000000">
        <w:rPr>
          <w:rtl w:val="0"/>
        </w:rPr>
      </w:r>
    </w:p>
    <w:p w:rsidR="00000000" w:rsidDel="00000000" w:rsidP="00000000" w:rsidRDefault="00000000" w:rsidRPr="00000000" w14:paraId="00000039">
      <w:pPr>
        <w:numPr>
          <w:ilvl w:val="0"/>
          <w:numId w:val="4"/>
        </w:numPr>
        <w:shd w:fill="ffffff" w:val="clear"/>
        <w:ind w:left="720" w:hanging="360"/>
        <w:rPr>
          <w:rFonts w:ascii="Calibri" w:cs="Calibri" w:eastAsia="Calibri" w:hAnsi="Calibri"/>
          <w:color w:val="1d1c1d"/>
          <w:sz w:val="22"/>
          <w:szCs w:val="22"/>
        </w:rPr>
      </w:pPr>
      <w:r w:rsidDel="00000000" w:rsidR="00000000" w:rsidRPr="00000000">
        <w:rPr>
          <w:rFonts w:ascii="Calibri" w:cs="Calibri" w:eastAsia="Calibri" w:hAnsi="Calibri"/>
          <w:color w:val="1d1c1d"/>
          <w:rtl w:val="0"/>
        </w:rPr>
        <w:t xml:space="preserve">Excellent written and verbal communication skills.</w:t>
      </w:r>
    </w:p>
    <w:p w:rsidR="00000000" w:rsidDel="00000000" w:rsidP="00000000" w:rsidRDefault="00000000" w:rsidRPr="00000000" w14:paraId="0000003A">
      <w:pPr>
        <w:numPr>
          <w:ilvl w:val="0"/>
          <w:numId w:val="4"/>
        </w:numPr>
        <w:shd w:fill="ffffff" w:val="clear"/>
        <w:ind w:left="720" w:hanging="360"/>
        <w:rPr>
          <w:rFonts w:ascii="Calibri" w:cs="Calibri" w:eastAsia="Calibri" w:hAnsi="Calibri"/>
          <w:color w:val="1d1c1d"/>
          <w:sz w:val="22"/>
          <w:szCs w:val="22"/>
        </w:rPr>
      </w:pPr>
      <w:r w:rsidDel="00000000" w:rsidR="00000000" w:rsidRPr="00000000">
        <w:rPr>
          <w:rFonts w:ascii="Calibri" w:cs="Calibri" w:eastAsia="Calibri" w:hAnsi="Calibri"/>
          <w:color w:val="1d1c1d"/>
          <w:rtl w:val="0"/>
        </w:rPr>
        <w:t xml:space="preserve">A keen interest in theatre and a strong understanding of the creative development process.</w:t>
      </w:r>
    </w:p>
    <w:p w:rsidR="00000000" w:rsidDel="00000000" w:rsidP="00000000" w:rsidRDefault="00000000" w:rsidRPr="00000000" w14:paraId="0000003B">
      <w:pPr>
        <w:shd w:fill="ffffff" w:val="clear"/>
        <w:ind w:left="720" w:firstLine="0"/>
        <w:rPr>
          <w:rFonts w:ascii="Calibri" w:cs="Calibri" w:eastAsia="Calibri" w:hAnsi="Calibri"/>
          <w:color w:val="1d1c1d"/>
        </w:rPr>
      </w:pPr>
      <w:r w:rsidDel="00000000" w:rsidR="00000000" w:rsidRPr="00000000">
        <w:rPr>
          <w:rtl w:val="0"/>
        </w:rPr>
      </w:r>
    </w:p>
    <w:p w:rsidR="00000000" w:rsidDel="00000000" w:rsidP="00000000" w:rsidRDefault="00000000" w:rsidRPr="00000000" w14:paraId="0000003C">
      <w:pPr>
        <w:numPr>
          <w:ilvl w:val="0"/>
          <w:numId w:val="4"/>
        </w:numPr>
        <w:shd w:fill="ffffff" w:val="clear"/>
        <w:ind w:left="720" w:hanging="360"/>
        <w:rPr>
          <w:rFonts w:ascii="Calibri" w:cs="Calibri" w:eastAsia="Calibri" w:hAnsi="Calibri"/>
          <w:color w:val="1d1c1d"/>
          <w:sz w:val="22"/>
          <w:szCs w:val="22"/>
        </w:rPr>
      </w:pPr>
      <w:r w:rsidDel="00000000" w:rsidR="00000000" w:rsidRPr="00000000">
        <w:rPr>
          <w:rFonts w:ascii="Calibri" w:cs="Calibri" w:eastAsia="Calibri" w:hAnsi="Calibri"/>
          <w:color w:val="1d1c1d"/>
          <w:rtl w:val="0"/>
        </w:rPr>
        <w:t xml:space="preserve">Strong organizational and time-management skills with the ability to prioritize tasks effectively.</w:t>
      </w:r>
    </w:p>
    <w:p w:rsidR="00000000" w:rsidDel="00000000" w:rsidP="00000000" w:rsidRDefault="00000000" w:rsidRPr="00000000" w14:paraId="0000003D">
      <w:pPr>
        <w:numPr>
          <w:ilvl w:val="0"/>
          <w:numId w:val="4"/>
        </w:numPr>
        <w:shd w:fill="ffffff" w:val="clear"/>
        <w:ind w:left="720" w:hanging="360"/>
        <w:rPr>
          <w:rFonts w:ascii="Calibri" w:cs="Calibri" w:eastAsia="Calibri" w:hAnsi="Calibri"/>
          <w:color w:val="1d1c1d"/>
          <w:sz w:val="22"/>
          <w:szCs w:val="22"/>
        </w:rPr>
      </w:pPr>
      <w:r w:rsidDel="00000000" w:rsidR="00000000" w:rsidRPr="00000000">
        <w:rPr>
          <w:rFonts w:ascii="Calibri" w:cs="Calibri" w:eastAsia="Calibri" w:hAnsi="Calibri"/>
          <w:color w:val="1d1c1d"/>
          <w:rtl w:val="0"/>
        </w:rPr>
        <w:t xml:space="preserve">Ability to work collaboratively within a team and independently when required.</w:t>
      </w:r>
    </w:p>
    <w:p w:rsidR="00000000" w:rsidDel="00000000" w:rsidP="00000000" w:rsidRDefault="00000000" w:rsidRPr="00000000" w14:paraId="0000003E">
      <w:pPr>
        <w:numPr>
          <w:ilvl w:val="0"/>
          <w:numId w:val="4"/>
        </w:numPr>
        <w:shd w:fill="ffffff" w:val="clear"/>
        <w:ind w:left="720" w:hanging="360"/>
        <w:rPr>
          <w:rFonts w:ascii="Calibri" w:cs="Calibri" w:eastAsia="Calibri" w:hAnsi="Calibri"/>
          <w:color w:val="1d1c1d"/>
          <w:sz w:val="22"/>
          <w:szCs w:val="22"/>
        </w:rPr>
      </w:pPr>
      <w:r w:rsidDel="00000000" w:rsidR="00000000" w:rsidRPr="00000000">
        <w:rPr>
          <w:rFonts w:ascii="Calibri" w:cs="Calibri" w:eastAsia="Calibri" w:hAnsi="Calibri"/>
          <w:color w:val="1d1c1d"/>
          <w:rtl w:val="0"/>
        </w:rPr>
        <w:t xml:space="preserve">Attention to detail and accuracy in all tasks.</w:t>
      </w:r>
    </w:p>
    <w:p w:rsidR="00000000" w:rsidDel="00000000" w:rsidP="00000000" w:rsidRDefault="00000000" w:rsidRPr="00000000" w14:paraId="0000003F">
      <w:pPr>
        <w:shd w:fill="ffffff" w:val="clear"/>
        <w:ind w:left="0" w:firstLine="0"/>
        <w:rPr>
          <w:rFonts w:ascii="Calibri" w:cs="Calibri" w:eastAsia="Calibri" w:hAnsi="Calibri"/>
          <w:b w:val="1"/>
          <w:color w:val="1d1c1d"/>
        </w:rPr>
      </w:pPr>
      <w:r w:rsidDel="00000000" w:rsidR="00000000" w:rsidRPr="00000000">
        <w:rPr>
          <w:rtl w:val="0"/>
        </w:rPr>
      </w:r>
    </w:p>
    <w:p w:rsidR="00000000" w:rsidDel="00000000" w:rsidP="00000000" w:rsidRDefault="00000000" w:rsidRPr="00000000" w14:paraId="00000040">
      <w:pPr>
        <w:shd w:fill="ffffff" w:val="clear"/>
        <w:ind w:left="0" w:firstLine="0"/>
        <w:rPr>
          <w:rFonts w:ascii="Calibri" w:cs="Calibri" w:eastAsia="Calibri" w:hAnsi="Calibri"/>
          <w:b w:val="1"/>
          <w:color w:val="1d1c1d"/>
        </w:rPr>
      </w:pPr>
      <w:r w:rsidDel="00000000" w:rsidR="00000000" w:rsidRPr="00000000">
        <w:rPr>
          <w:rFonts w:ascii="Calibri" w:cs="Calibri" w:eastAsia="Calibri" w:hAnsi="Calibri"/>
          <w:b w:val="1"/>
          <w:color w:val="1d1c1d"/>
          <w:rtl w:val="0"/>
        </w:rPr>
        <w:t xml:space="preserve">Desirable Skills and Experience:</w:t>
      </w:r>
    </w:p>
    <w:p w:rsidR="00000000" w:rsidDel="00000000" w:rsidP="00000000" w:rsidRDefault="00000000" w:rsidRPr="00000000" w14:paraId="00000041">
      <w:pPr>
        <w:numPr>
          <w:ilvl w:val="0"/>
          <w:numId w:val="4"/>
        </w:numPr>
        <w:shd w:fill="ffffff" w:val="clear"/>
        <w:ind w:left="720" w:hanging="360"/>
        <w:rPr>
          <w:rFonts w:ascii="Calibri" w:cs="Calibri" w:eastAsia="Calibri" w:hAnsi="Calibri"/>
          <w:color w:val="1d1c1d"/>
          <w:sz w:val="22"/>
          <w:szCs w:val="22"/>
        </w:rPr>
      </w:pPr>
      <w:r w:rsidDel="00000000" w:rsidR="00000000" w:rsidRPr="00000000">
        <w:rPr>
          <w:rFonts w:ascii="Calibri" w:cs="Calibri" w:eastAsia="Calibri" w:hAnsi="Calibri"/>
          <w:color w:val="1d1c1d"/>
          <w:rtl w:val="0"/>
        </w:rPr>
        <w:t xml:space="preserve">Previous experience in a creative or administrative role within the arts sector.</w:t>
      </w:r>
    </w:p>
    <w:p w:rsidR="00000000" w:rsidDel="00000000" w:rsidP="00000000" w:rsidRDefault="00000000" w:rsidRPr="00000000" w14:paraId="00000042">
      <w:pPr>
        <w:numPr>
          <w:ilvl w:val="0"/>
          <w:numId w:val="4"/>
        </w:numPr>
        <w:shd w:fill="ffffff" w:val="clear"/>
        <w:ind w:left="720" w:hanging="360"/>
        <w:rPr>
          <w:rFonts w:ascii="Calibri" w:cs="Calibri" w:eastAsia="Calibri" w:hAnsi="Calibri"/>
          <w:color w:val="1d1c1d"/>
          <w:sz w:val="22"/>
          <w:szCs w:val="22"/>
        </w:rPr>
      </w:pPr>
      <w:r w:rsidDel="00000000" w:rsidR="00000000" w:rsidRPr="00000000">
        <w:rPr>
          <w:rFonts w:ascii="Calibri" w:cs="Calibri" w:eastAsia="Calibri" w:hAnsi="Calibri"/>
          <w:color w:val="1d1c1d"/>
          <w:rtl w:val="0"/>
        </w:rPr>
        <w:t xml:space="preserve">Familiarity with script development, dramaturgy, or related fields.</w:t>
      </w:r>
    </w:p>
    <w:p w:rsidR="00000000" w:rsidDel="00000000" w:rsidP="00000000" w:rsidRDefault="00000000" w:rsidRPr="00000000" w14:paraId="00000043">
      <w:pPr>
        <w:numPr>
          <w:ilvl w:val="0"/>
          <w:numId w:val="4"/>
        </w:numPr>
        <w:shd w:fill="ffffff" w:val="clear"/>
        <w:ind w:left="720" w:hanging="360"/>
        <w:rPr>
          <w:rFonts w:ascii="Calibri" w:cs="Calibri" w:eastAsia="Calibri" w:hAnsi="Calibri"/>
          <w:color w:val="1d1c1d"/>
          <w:sz w:val="22"/>
          <w:szCs w:val="22"/>
        </w:rPr>
      </w:pPr>
      <w:r w:rsidDel="00000000" w:rsidR="00000000" w:rsidRPr="00000000">
        <w:rPr>
          <w:rFonts w:ascii="Calibri" w:cs="Calibri" w:eastAsia="Calibri" w:hAnsi="Calibri"/>
          <w:color w:val="1d1c1d"/>
          <w:rtl w:val="0"/>
        </w:rPr>
        <w:t xml:space="preserve">Knowledge of the commercial theatre industry and an understanding of its stakeholders.</w:t>
      </w:r>
    </w:p>
    <w:p w:rsidR="00000000" w:rsidDel="00000000" w:rsidP="00000000" w:rsidRDefault="00000000" w:rsidRPr="00000000" w14:paraId="00000044">
      <w:pPr>
        <w:numPr>
          <w:ilvl w:val="0"/>
          <w:numId w:val="4"/>
        </w:numPr>
        <w:shd w:fill="ffffff" w:val="clear"/>
        <w:ind w:left="720" w:hanging="360"/>
        <w:rPr>
          <w:rFonts w:ascii="Calibri" w:cs="Calibri" w:eastAsia="Calibri" w:hAnsi="Calibri"/>
          <w:color w:val="1d1c1d"/>
          <w:sz w:val="22"/>
          <w:szCs w:val="22"/>
        </w:rPr>
      </w:pPr>
      <w:r w:rsidDel="00000000" w:rsidR="00000000" w:rsidRPr="00000000">
        <w:rPr>
          <w:rFonts w:ascii="Calibri" w:cs="Calibri" w:eastAsia="Calibri" w:hAnsi="Calibri"/>
          <w:color w:val="1d1c1d"/>
          <w:rtl w:val="0"/>
        </w:rPr>
        <w:t xml:space="preserve">Experience coordinating workshops, readings, or similar creative processes.</w:t>
      </w:r>
    </w:p>
    <w:p w:rsidR="00000000" w:rsidDel="00000000" w:rsidP="00000000" w:rsidRDefault="00000000" w:rsidRPr="00000000" w14:paraId="00000045">
      <w:pPr>
        <w:shd w:fill="ffffff" w:val="clear"/>
        <w:rPr>
          <w:rFonts w:ascii="Calibri" w:cs="Calibri" w:eastAsia="Calibri" w:hAnsi="Calibri"/>
          <w:b w:val="1"/>
          <w:color w:val="1d1c1d"/>
        </w:rPr>
      </w:pPr>
      <w:r w:rsidDel="00000000" w:rsidR="00000000" w:rsidRPr="00000000">
        <w:rPr>
          <w:rtl w:val="0"/>
        </w:rPr>
      </w:r>
    </w:p>
    <w:p w:rsidR="00000000" w:rsidDel="00000000" w:rsidP="00000000" w:rsidRDefault="00000000" w:rsidRPr="00000000" w14:paraId="00000046">
      <w:pPr>
        <w:shd w:fill="ffffff" w:val="clear"/>
        <w:rPr>
          <w:rFonts w:ascii="Calibri" w:cs="Calibri" w:eastAsia="Calibri" w:hAnsi="Calibri"/>
          <w:b w:val="1"/>
          <w:color w:val="1d1c1d"/>
        </w:rPr>
      </w:pPr>
      <w:r w:rsidDel="00000000" w:rsidR="00000000" w:rsidRPr="00000000">
        <w:rPr>
          <w:rFonts w:ascii="Calibri" w:cs="Calibri" w:eastAsia="Calibri" w:hAnsi="Calibri"/>
          <w:b w:val="1"/>
          <w:color w:val="1d1c1d"/>
          <w:rtl w:val="0"/>
        </w:rPr>
        <w:t xml:space="preserve">What We Offer</w:t>
      </w:r>
    </w:p>
    <w:p w:rsidR="00000000" w:rsidDel="00000000" w:rsidP="00000000" w:rsidRDefault="00000000" w:rsidRPr="00000000" w14:paraId="00000047">
      <w:pPr>
        <w:numPr>
          <w:ilvl w:val="0"/>
          <w:numId w:val="3"/>
        </w:numPr>
        <w:shd w:fill="ffffff" w:val="clear"/>
        <w:ind w:left="720" w:hanging="360"/>
        <w:rPr>
          <w:rFonts w:ascii="Calibri" w:cs="Calibri" w:eastAsia="Calibri" w:hAnsi="Calibri"/>
          <w:color w:val="1d1c1d"/>
        </w:rPr>
      </w:pPr>
      <w:r w:rsidDel="00000000" w:rsidR="00000000" w:rsidRPr="00000000">
        <w:rPr>
          <w:rFonts w:ascii="Calibri" w:cs="Calibri" w:eastAsia="Calibri" w:hAnsi="Calibri"/>
          <w:color w:val="1d1c1d"/>
          <w:rtl w:val="0"/>
        </w:rPr>
        <w:t xml:space="preserve">A fun, vibrant and creative working environment in the heart of London’s West End.</w:t>
      </w:r>
    </w:p>
    <w:p w:rsidR="00000000" w:rsidDel="00000000" w:rsidP="00000000" w:rsidRDefault="00000000" w:rsidRPr="00000000" w14:paraId="00000048">
      <w:pPr>
        <w:numPr>
          <w:ilvl w:val="0"/>
          <w:numId w:val="3"/>
        </w:numPr>
        <w:shd w:fill="ffffff" w:val="clear"/>
        <w:ind w:left="720" w:hanging="360"/>
        <w:rPr>
          <w:rFonts w:ascii="Calibri" w:cs="Calibri" w:eastAsia="Calibri" w:hAnsi="Calibri"/>
          <w:color w:val="1d1c1d"/>
        </w:rPr>
      </w:pPr>
      <w:r w:rsidDel="00000000" w:rsidR="00000000" w:rsidRPr="00000000">
        <w:rPr>
          <w:rFonts w:ascii="Calibri" w:cs="Calibri" w:eastAsia="Calibri" w:hAnsi="Calibri"/>
          <w:color w:val="1d1c1d"/>
          <w:rtl w:val="0"/>
        </w:rPr>
        <w:t xml:space="preserve">Opportunities for professional development and growth within a leading theatre production company.</w:t>
      </w:r>
    </w:p>
    <w:p w:rsidR="00000000" w:rsidDel="00000000" w:rsidP="00000000" w:rsidRDefault="00000000" w:rsidRPr="00000000" w14:paraId="00000049">
      <w:pPr>
        <w:numPr>
          <w:ilvl w:val="0"/>
          <w:numId w:val="3"/>
        </w:numPr>
        <w:shd w:fill="ffffff" w:val="clear"/>
        <w:ind w:left="720" w:hanging="360"/>
        <w:rPr>
          <w:rFonts w:ascii="Calibri" w:cs="Calibri" w:eastAsia="Calibri" w:hAnsi="Calibri"/>
          <w:color w:val="1d1c1d"/>
        </w:rPr>
      </w:pPr>
      <w:r w:rsidDel="00000000" w:rsidR="00000000" w:rsidRPr="00000000">
        <w:rPr>
          <w:rFonts w:ascii="Calibri" w:cs="Calibri" w:eastAsia="Calibri" w:hAnsi="Calibri"/>
          <w:color w:val="1d1c1d"/>
          <w:rtl w:val="0"/>
        </w:rPr>
        <w:t xml:space="preserve">Access to industry events and networking opportunities.</w:t>
      </w:r>
    </w:p>
    <w:p w:rsidR="00000000" w:rsidDel="00000000" w:rsidP="00000000" w:rsidRDefault="00000000" w:rsidRPr="00000000" w14:paraId="0000004A">
      <w:pPr>
        <w:numPr>
          <w:ilvl w:val="0"/>
          <w:numId w:val="3"/>
        </w:numPr>
        <w:shd w:fill="ffffff" w:val="clear"/>
        <w:ind w:left="720" w:hanging="360"/>
        <w:rPr>
          <w:rFonts w:ascii="Calibri" w:cs="Calibri" w:eastAsia="Calibri" w:hAnsi="Calibri"/>
          <w:color w:val="1d1c1d"/>
        </w:rPr>
      </w:pPr>
      <w:r w:rsidDel="00000000" w:rsidR="00000000" w:rsidRPr="00000000">
        <w:rPr>
          <w:rFonts w:ascii="Calibri" w:cs="Calibri" w:eastAsia="Calibri" w:hAnsi="Calibri"/>
          <w:color w:val="1d1c1d"/>
          <w:rtl w:val="0"/>
        </w:rPr>
        <w:t xml:space="preserve">Annual leave in line with industry standards.</w:t>
      </w:r>
    </w:p>
    <w:p w:rsidR="00000000" w:rsidDel="00000000" w:rsidP="00000000" w:rsidRDefault="00000000" w:rsidRPr="00000000" w14:paraId="0000004B">
      <w:pPr>
        <w:numPr>
          <w:ilvl w:val="0"/>
          <w:numId w:val="3"/>
        </w:numPr>
        <w:shd w:fill="ffffff" w:val="clear"/>
        <w:ind w:left="720" w:hanging="360"/>
        <w:rPr>
          <w:rFonts w:ascii="Calibri" w:cs="Calibri" w:eastAsia="Calibri" w:hAnsi="Calibri"/>
          <w:color w:val="1d1c1d"/>
        </w:rPr>
      </w:pPr>
      <w:r w:rsidDel="00000000" w:rsidR="00000000" w:rsidRPr="00000000">
        <w:rPr>
          <w:rFonts w:ascii="Calibri" w:cs="Calibri" w:eastAsia="Calibri" w:hAnsi="Calibri"/>
          <w:color w:val="1d1c1d"/>
          <w:rtl w:val="0"/>
        </w:rPr>
        <w:t xml:space="preserve">A supportive and inclusive workplace culture.</w:t>
      </w:r>
    </w:p>
    <w:p w:rsidR="00000000" w:rsidDel="00000000" w:rsidP="00000000" w:rsidRDefault="00000000" w:rsidRPr="00000000" w14:paraId="0000004C">
      <w:pPr>
        <w:shd w:fill="ffffff" w:val="clear"/>
        <w:ind w:left="0" w:firstLine="0"/>
        <w:rPr>
          <w:rFonts w:ascii="Calibri" w:cs="Calibri" w:eastAsia="Calibri" w:hAnsi="Calibri"/>
          <w:color w:val="1d1c1d"/>
        </w:rPr>
      </w:pPr>
      <w:r w:rsidDel="00000000" w:rsidR="00000000" w:rsidRPr="00000000">
        <w:rPr>
          <w:rtl w:val="0"/>
        </w:rPr>
      </w:r>
    </w:p>
    <w:p w:rsidR="00000000" w:rsidDel="00000000" w:rsidP="00000000" w:rsidRDefault="00000000" w:rsidRPr="00000000" w14:paraId="0000004D">
      <w:pPr>
        <w:widowControl w:val="0"/>
        <w:tabs>
          <w:tab w:val="left" w:leader="none" w:pos="220"/>
          <w:tab w:val="left" w:leader="none" w:pos="720"/>
        </w:tabs>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How to apply</w:t>
      </w:r>
    </w:p>
    <w:p w:rsidR="00000000" w:rsidDel="00000000" w:rsidP="00000000" w:rsidRDefault="00000000" w:rsidRPr="00000000" w14:paraId="0000004E">
      <w:pPr>
        <w:widowControl w:val="0"/>
        <w:tabs>
          <w:tab w:val="left" w:leader="none" w:pos="220"/>
          <w:tab w:val="left" w:leader="none" w:pos="720"/>
        </w:tabs>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F">
      <w:pPr>
        <w:widowControl w:val="0"/>
        <w:tabs>
          <w:tab w:val="left" w:leader="none" w:pos="220"/>
          <w:tab w:val="left" w:leader="none" w:pos="720"/>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Please email your CV and covering letter to </w:t>
      </w:r>
      <w:hyperlink r:id="rId6">
        <w:r w:rsidDel="00000000" w:rsidR="00000000" w:rsidRPr="00000000">
          <w:rPr>
            <w:rFonts w:ascii="Calibri" w:cs="Calibri" w:eastAsia="Calibri" w:hAnsi="Calibri"/>
            <w:color w:val="1155cc"/>
            <w:u w:val="single"/>
            <w:rtl w:val="0"/>
          </w:rPr>
          <w:t xml:space="preserve">recruitment@runawayentertainment.com</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50">
      <w:pPr>
        <w:widowControl w:val="0"/>
        <w:tabs>
          <w:tab w:val="left" w:leader="none" w:pos="220"/>
          <w:tab w:val="left" w:leader="none" w:pos="720"/>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Closing date: 5pm, Friday 28th February.</w:t>
      </w:r>
    </w:p>
    <w:p w:rsidR="00000000" w:rsidDel="00000000" w:rsidP="00000000" w:rsidRDefault="00000000" w:rsidRPr="00000000" w14:paraId="00000051">
      <w:pPr>
        <w:shd w:fill="ffffff" w:val="clear"/>
        <w:ind w:left="0" w:firstLine="0"/>
        <w:rPr>
          <w:rFonts w:ascii="Calibri" w:cs="Calibri" w:eastAsia="Calibri" w:hAnsi="Calibri"/>
          <w:color w:val="1d1c1d"/>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sz w:val="18"/>
        <w:szCs w:val="18"/>
        <w:rtl w:val="0"/>
      </w:rPr>
      <w:t xml:space="preserve">62 Shaftesbury Avenue, London, W1D 6LT</w:t>
    </w:r>
    <w:r w:rsidDel="00000000" w:rsidR="00000000" w:rsidRPr="00000000">
      <w:rPr>
        <w:rtl w:val="0"/>
      </w:rPr>
    </w:r>
  </w:p>
  <w:p w:rsidR="00000000" w:rsidDel="00000000" w:rsidP="00000000" w:rsidRDefault="00000000" w:rsidRPr="00000000" w14:paraId="00000054">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sz w:val="18"/>
        <w:szCs w:val="18"/>
        <w:rtl w:val="0"/>
      </w:rPr>
      <w:t xml:space="preserve">Tel: 0207 438 1562   E-mail: info@runawayentertainment.com</w:t>
    </w:r>
    <w:r w:rsidDel="00000000" w:rsidR="00000000" w:rsidRPr="00000000">
      <w:rPr>
        <w:rtl w:val="0"/>
      </w:rPr>
    </w:r>
  </w:p>
  <w:p w:rsidR="00000000" w:rsidDel="00000000" w:rsidP="00000000" w:rsidRDefault="00000000" w:rsidRPr="00000000" w14:paraId="00000055">
    <w:pPr>
      <w:spacing w:after="284"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sz w:val="18"/>
        <w:szCs w:val="18"/>
        <w:rtl w:val="0"/>
      </w:rPr>
      <w:t xml:space="preserve">Runaway Entertainment Ltd. Registered in England No. 07860300</w:t>
    </w: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jc w:val="right"/>
      <w:rPr>
        <w:rFonts w:ascii="Calibri" w:cs="Calibri" w:eastAsia="Calibri" w:hAnsi="Calibri"/>
        <w:sz w:val="20"/>
        <w:szCs w:val="20"/>
      </w:rPr>
    </w:pPr>
    <w:r w:rsidDel="00000000" w:rsidR="00000000" w:rsidRPr="00000000">
      <w:rPr>
        <w:rFonts w:ascii="Calibri" w:cs="Calibri" w:eastAsia="Calibri" w:hAnsi="Calibri"/>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spacing w:line="240" w:lineRule="auto"/>
      <w:jc w:val="center"/>
      <w:rPr/>
    </w:pPr>
    <w:r w:rsidDel="00000000" w:rsidR="00000000" w:rsidRPr="00000000">
      <w:rPr/>
      <w:drawing>
        <wp:inline distB="0" distT="0" distL="114300" distR="114300">
          <wp:extent cx="2513175" cy="1071075"/>
          <wp:effectExtent b="0" l="0" r="0" t="0"/>
          <wp:docPr descr="A green and white sign&#10;&#10;Description automatically generated" id="1" name="image1.png"/>
          <a:graphic>
            <a:graphicData uri="http://schemas.openxmlformats.org/drawingml/2006/picture">
              <pic:pic>
                <pic:nvPicPr>
                  <pic:cNvPr descr="A green and white sign&#10;&#10;Description automatically generated" id="0" name="image1.png"/>
                  <pic:cNvPicPr preferRelativeResize="0"/>
                </pic:nvPicPr>
                <pic:blipFill>
                  <a:blip r:embed="rId1"/>
                  <a:srcRect b="0" l="0" r="0" t="0"/>
                  <a:stretch>
                    <a:fillRect/>
                  </a:stretch>
                </pic:blipFill>
                <pic:spPr>
                  <a:xfrm>
                    <a:off x="0" y="0"/>
                    <a:ext cx="2513175" cy="10710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1d1c1d"/>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rFonts w:ascii="Arial" w:cs="Arial" w:eastAsia="Arial" w:hAnsi="Arial"/>
        <w:color w:val="1d1c1d"/>
        <w:sz w:val="23"/>
        <w:szCs w:val="23"/>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recruitment@runawayentertainment.com"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